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4" w:rsidRDefault="005C55C4" w:rsidP="005C55C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41F4">
        <w:rPr>
          <w:rFonts w:ascii="Arial" w:hAnsi="Arial" w:cs="Arial"/>
          <w:b/>
          <w:sz w:val="24"/>
          <w:szCs w:val="24"/>
        </w:rPr>
        <w:t>ANEXO 7</w:t>
      </w:r>
    </w:p>
    <w:p w:rsidR="005C55C4" w:rsidRDefault="005C55C4" w:rsidP="005C55C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C55C4" w:rsidRPr="00543D35" w:rsidRDefault="005C55C4" w:rsidP="005C55C4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43D35">
        <w:rPr>
          <w:rFonts w:ascii="Arial" w:hAnsi="Arial" w:cs="Arial"/>
          <w:b/>
        </w:rPr>
        <w:t xml:space="preserve">EXPERIENCIA DE LOS PROFESIONALES AL SERVICIO DE </w:t>
      </w:r>
      <w:smartTag w:uri="urn:schemas-microsoft-com:office:smarttags" w:element="PersonName">
        <w:smartTagPr>
          <w:attr w:name="ProductID" w:val="la Interventor￭a"/>
        </w:smartTagPr>
        <w:r w:rsidRPr="00543D35">
          <w:rPr>
            <w:rFonts w:ascii="Arial" w:hAnsi="Arial" w:cs="Arial"/>
            <w:b/>
          </w:rPr>
          <w:t>LA INTERVENTORÍA</w:t>
        </w:r>
      </w:smartTag>
    </w:p>
    <w:p w:rsidR="005C55C4" w:rsidRDefault="005C55C4" w:rsidP="005C55C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55C4" w:rsidRDefault="005C55C4" w:rsidP="005C55C4">
      <w:pPr>
        <w:spacing w:after="0" w:line="240" w:lineRule="auto"/>
        <w:contextualSpacing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76771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C4" w:rsidRDefault="005C55C4" w:rsidP="005C55C4">
      <w:pPr>
        <w:spacing w:after="0" w:line="240" w:lineRule="auto"/>
        <w:contextualSpacing/>
        <w:jc w:val="center"/>
        <w:rPr>
          <w:szCs w:val="24"/>
        </w:rPr>
      </w:pPr>
    </w:p>
    <w:p w:rsidR="005C55C4" w:rsidRDefault="005C55C4" w:rsidP="005C55C4">
      <w:pPr>
        <w:spacing w:after="0" w:line="240" w:lineRule="auto"/>
        <w:contextualSpacing/>
        <w:jc w:val="center"/>
        <w:rPr>
          <w:szCs w:val="24"/>
        </w:rPr>
      </w:pPr>
    </w:p>
    <w:p w:rsidR="005C55C4" w:rsidRDefault="005C55C4" w:rsidP="005C55C4">
      <w:pPr>
        <w:spacing w:after="0" w:line="240" w:lineRule="auto"/>
        <w:contextualSpacing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391150" cy="58197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C4" w:rsidRDefault="005C55C4" w:rsidP="005C55C4">
      <w:pPr>
        <w:spacing w:after="0" w:line="240" w:lineRule="auto"/>
        <w:contextualSpacing/>
        <w:jc w:val="center"/>
        <w:rPr>
          <w:szCs w:val="24"/>
        </w:rPr>
      </w:pPr>
    </w:p>
    <w:p w:rsidR="009C7D2D" w:rsidRDefault="009C7D2D"/>
    <w:sectPr w:rsidR="009C7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5C4"/>
    <w:rsid w:val="005C55C4"/>
    <w:rsid w:val="009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UNICAUCA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CONVENIO INVIAS</cp:lastModifiedBy>
  <cp:revision>2</cp:revision>
  <dcterms:created xsi:type="dcterms:W3CDTF">2011-04-13T17:28:00Z</dcterms:created>
  <dcterms:modified xsi:type="dcterms:W3CDTF">2011-04-13T17:29:00Z</dcterms:modified>
</cp:coreProperties>
</file>